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5E53" w14:textId="5294ABC0" w:rsidR="000032AB" w:rsidRPr="00BE6027" w:rsidRDefault="000032AB" w:rsidP="00D97840">
      <w:pPr>
        <w:bidi/>
        <w:jc w:val="center"/>
        <w:rPr>
          <w:rFonts w:cstheme="minorHAnsi"/>
          <w:b/>
          <w:bCs/>
          <w:rtl/>
          <w:lang w:bidi="ar-EG"/>
        </w:rPr>
      </w:pPr>
      <w:r w:rsidRPr="00BE6027">
        <w:rPr>
          <w:rFonts w:cstheme="minorHAnsi"/>
          <w:b/>
          <w:bCs/>
          <w:rtl/>
        </w:rPr>
        <w:t xml:space="preserve">استخراج بطاقات الرقم القومي للسيدات غير </w:t>
      </w:r>
      <w:r w:rsidR="00517D35" w:rsidRPr="00BE6027">
        <w:rPr>
          <w:rFonts w:cstheme="minorHAnsi"/>
          <w:b/>
          <w:bCs/>
          <w:rtl/>
        </w:rPr>
        <w:t>القادرات بعدة</w:t>
      </w:r>
      <w:r w:rsidR="0069113E" w:rsidRPr="00BE6027">
        <w:rPr>
          <w:rFonts w:cstheme="minorHAnsi"/>
          <w:b/>
          <w:bCs/>
          <w:rtl/>
        </w:rPr>
        <w:t xml:space="preserve"> محافظات</w:t>
      </w:r>
      <w:r w:rsidRPr="00BE6027">
        <w:rPr>
          <w:rFonts w:cstheme="minorHAnsi"/>
          <w:b/>
          <w:bCs/>
          <w:rtl/>
        </w:rPr>
        <w:t xml:space="preserve"> بالمجان في إطار </w:t>
      </w:r>
      <w:r w:rsidR="00D97840" w:rsidRPr="00BE6027">
        <w:rPr>
          <w:rFonts w:cstheme="minorHAnsi"/>
          <w:b/>
          <w:bCs/>
          <w:rtl/>
        </w:rPr>
        <w:t>مبادرة المواطنة المصرية "بطاقتك حقوقك"</w:t>
      </w:r>
    </w:p>
    <w:p w14:paraId="0CD63377" w14:textId="0B2DC49E" w:rsidR="001138F6" w:rsidRPr="00BE6027" w:rsidRDefault="00D73B14" w:rsidP="005041CA">
      <w:pPr>
        <w:bidi/>
        <w:jc w:val="both"/>
        <w:rPr>
          <w:rFonts w:cstheme="minorHAnsi"/>
          <w:rtl/>
          <w:lang w:bidi="ar-EG"/>
        </w:rPr>
      </w:pPr>
      <w:r>
        <w:rPr>
          <w:rFonts w:cstheme="minorHAnsi" w:hint="cs"/>
          <w:rtl/>
          <w:lang w:bidi="ar-EG"/>
        </w:rPr>
        <w:t xml:space="preserve">نظم </w:t>
      </w:r>
      <w:r w:rsidRPr="00D73B14">
        <w:rPr>
          <w:rFonts w:cs="Calibri"/>
          <w:rtl/>
          <w:lang w:bidi="ar-EG"/>
        </w:rPr>
        <w:t xml:space="preserve">قطاع الأحوال المدنية بالتنسيق مع المجلس القومي للمرأة </w:t>
      </w:r>
      <w:r w:rsidR="003354E6" w:rsidRPr="00BE6027">
        <w:rPr>
          <w:rFonts w:cstheme="minorHAnsi"/>
          <w:rtl/>
          <w:lang w:bidi="ar-EG"/>
        </w:rPr>
        <w:t>مأموريات</w:t>
      </w:r>
      <w:r w:rsidR="0081480E" w:rsidRPr="00BE6027">
        <w:rPr>
          <w:rFonts w:cstheme="minorHAnsi"/>
          <w:rtl/>
          <w:lang w:bidi="ar-EG"/>
        </w:rPr>
        <w:t xml:space="preserve"> استخراج وتجديد البطاقات الشخصية للسيدات من أهالي القر</w:t>
      </w:r>
      <w:r w:rsidR="005B2A89" w:rsidRPr="00BE6027">
        <w:rPr>
          <w:rFonts w:cstheme="minorHAnsi"/>
          <w:rtl/>
          <w:lang w:bidi="ar-EG"/>
        </w:rPr>
        <w:t>ى</w:t>
      </w:r>
      <w:r w:rsidR="0081480E" w:rsidRPr="00BE6027">
        <w:rPr>
          <w:rFonts w:cstheme="minorHAnsi"/>
          <w:rtl/>
          <w:lang w:bidi="ar-EG"/>
        </w:rPr>
        <w:t xml:space="preserve"> في المحافظات المختلفة</w:t>
      </w:r>
      <w:r w:rsidR="00FD0D0C">
        <w:rPr>
          <w:rFonts w:cstheme="minorHAnsi" w:hint="cs"/>
          <w:rtl/>
          <w:lang w:bidi="ar-EG"/>
        </w:rPr>
        <w:t xml:space="preserve"> في أواخ</w:t>
      </w:r>
      <w:r w:rsidR="00006E05">
        <w:rPr>
          <w:rFonts w:cstheme="minorHAnsi" w:hint="cs"/>
          <w:rtl/>
          <w:lang w:bidi="ar-EG"/>
        </w:rPr>
        <w:t>ر عام 2021</w:t>
      </w:r>
      <w:r w:rsidR="00181F7A">
        <w:rPr>
          <w:rFonts w:cstheme="minorHAnsi" w:hint="cs"/>
          <w:rtl/>
          <w:lang w:bidi="ar-EG"/>
        </w:rPr>
        <w:t>.</w:t>
      </w:r>
      <w:r w:rsidR="004B72CF" w:rsidRPr="00BE6027">
        <w:rPr>
          <w:rFonts w:cstheme="minorHAnsi"/>
          <w:rtl/>
          <w:lang w:bidi="ar-EG"/>
        </w:rPr>
        <w:t xml:space="preserve"> </w:t>
      </w:r>
      <w:r w:rsidR="00181F7A">
        <w:rPr>
          <w:rFonts w:cstheme="minorHAnsi" w:hint="cs"/>
          <w:rtl/>
          <w:lang w:bidi="ar-EG"/>
        </w:rPr>
        <w:t>يتم تنفيذ هذ</w:t>
      </w:r>
      <w:r w:rsidR="001150FC">
        <w:rPr>
          <w:rFonts w:cstheme="minorHAnsi" w:hint="cs"/>
          <w:rtl/>
          <w:lang w:bidi="ar-EG"/>
        </w:rPr>
        <w:t xml:space="preserve">ه الجهود </w:t>
      </w:r>
      <w:r w:rsidR="005B2A89" w:rsidRPr="00BE6027">
        <w:rPr>
          <w:rFonts w:cstheme="minorHAnsi"/>
          <w:rtl/>
          <w:lang w:bidi="ar-EG"/>
        </w:rPr>
        <w:t>في إطار</w:t>
      </w:r>
      <w:r w:rsidR="00016AAE" w:rsidRPr="00BE6027">
        <w:rPr>
          <w:rFonts w:cstheme="minorHAnsi"/>
          <w:rtl/>
          <w:lang w:bidi="ar-EG"/>
        </w:rPr>
        <w:t xml:space="preserve"> مبادرة المواطنة المصرية "بطاقتك حقوقك"</w:t>
      </w:r>
      <w:r w:rsidR="001138F6" w:rsidRPr="00BE6027">
        <w:rPr>
          <w:rFonts w:cstheme="minorHAnsi"/>
          <w:rtl/>
          <w:lang w:bidi="ar-EG"/>
        </w:rPr>
        <w:t xml:space="preserve"> التي </w:t>
      </w:r>
      <w:r w:rsidR="001150FC">
        <w:rPr>
          <w:rFonts w:cstheme="minorHAnsi" w:hint="cs"/>
          <w:rtl/>
          <w:lang w:bidi="ar-EG"/>
        </w:rPr>
        <w:t>ي</w:t>
      </w:r>
      <w:r w:rsidR="001138F6" w:rsidRPr="00BE6027">
        <w:rPr>
          <w:rFonts w:cstheme="minorHAnsi"/>
          <w:rtl/>
          <w:lang w:bidi="ar-EG"/>
        </w:rPr>
        <w:t xml:space="preserve">تم </w:t>
      </w:r>
      <w:r w:rsidR="00016AAE" w:rsidRPr="00BE6027">
        <w:rPr>
          <w:rFonts w:cstheme="minorHAnsi"/>
          <w:rtl/>
          <w:lang w:bidi="ar-EG"/>
        </w:rPr>
        <w:t>تنفيذ</w:t>
      </w:r>
      <w:r w:rsidR="001138F6" w:rsidRPr="00BE6027">
        <w:rPr>
          <w:rFonts w:cstheme="minorHAnsi"/>
          <w:rtl/>
          <w:lang w:bidi="ar-EG"/>
        </w:rPr>
        <w:t xml:space="preserve">ها </w:t>
      </w:r>
      <w:r w:rsidR="00016AAE" w:rsidRPr="00BE6027">
        <w:rPr>
          <w:rFonts w:cstheme="minorHAnsi"/>
          <w:rtl/>
          <w:lang w:bidi="ar-EG"/>
        </w:rPr>
        <w:t xml:space="preserve">تحت قيادة المجلس القومي للمرأة بالتعاون مع هيئة الأمم المتحدة </w:t>
      </w:r>
      <w:r w:rsidR="003354E6" w:rsidRPr="00BE6027">
        <w:rPr>
          <w:rFonts w:cstheme="minorHAnsi"/>
          <w:rtl/>
          <w:lang w:bidi="ar-EG"/>
        </w:rPr>
        <w:t>للمرأة،</w:t>
      </w:r>
      <w:r w:rsidR="00016AAE" w:rsidRPr="00BE6027">
        <w:rPr>
          <w:rFonts w:cstheme="minorHAnsi"/>
          <w:rtl/>
          <w:lang w:bidi="ar-EG"/>
        </w:rPr>
        <w:t xml:space="preserve"> بدعم من المملكة المتحدة. </w:t>
      </w:r>
    </w:p>
    <w:p w14:paraId="3B280978" w14:textId="78B06030" w:rsidR="005B2A89" w:rsidRPr="00BE6027" w:rsidRDefault="001138F6" w:rsidP="005041CA">
      <w:pPr>
        <w:bidi/>
        <w:jc w:val="both"/>
        <w:rPr>
          <w:rFonts w:cstheme="minorHAnsi"/>
          <w:rtl/>
          <w:lang w:bidi="ar-EG"/>
        </w:rPr>
      </w:pPr>
      <w:r w:rsidRPr="00BE6027">
        <w:rPr>
          <w:rFonts w:cstheme="minorHAnsi"/>
          <w:rtl/>
          <w:lang w:bidi="ar-EG"/>
        </w:rPr>
        <w:t>ت</w:t>
      </w:r>
      <w:r w:rsidR="00016AAE" w:rsidRPr="00BE6027">
        <w:rPr>
          <w:rFonts w:cstheme="minorHAnsi"/>
          <w:rtl/>
          <w:lang w:bidi="ar-EG"/>
        </w:rPr>
        <w:t xml:space="preserve">هدف </w:t>
      </w:r>
      <w:r w:rsidR="00E77289">
        <w:rPr>
          <w:rFonts w:cstheme="minorHAnsi" w:hint="cs"/>
          <w:rtl/>
          <w:lang w:bidi="ar-EG"/>
        </w:rPr>
        <w:t>المبادرة المصرية "بطاقتك حقوقك</w:t>
      </w:r>
      <w:r w:rsidR="008744E7">
        <w:rPr>
          <w:rFonts w:cstheme="minorHAnsi" w:hint="cs"/>
          <w:rtl/>
          <w:lang w:bidi="ar-EG"/>
        </w:rPr>
        <w:t>"</w:t>
      </w:r>
      <w:proofErr w:type="gramStart"/>
      <w:r w:rsidR="001150FC">
        <w:rPr>
          <w:rFonts w:cstheme="minorHAnsi" w:hint="cs"/>
          <w:rtl/>
          <w:lang w:bidi="ar-EG"/>
        </w:rPr>
        <w:t xml:space="preserve">- </w:t>
      </w:r>
      <w:r w:rsidR="008744E7">
        <w:rPr>
          <w:rFonts w:cstheme="minorHAnsi" w:hint="cs"/>
          <w:rtl/>
          <w:lang w:bidi="ar-EG"/>
        </w:rPr>
        <w:t xml:space="preserve"> </w:t>
      </w:r>
      <w:r w:rsidR="008744E7" w:rsidRPr="00BE6027">
        <w:rPr>
          <w:rFonts w:cstheme="minorHAnsi" w:hint="cs"/>
          <w:rtl/>
          <w:lang w:bidi="ar-EG"/>
        </w:rPr>
        <w:t>إلى</w:t>
      </w:r>
      <w:proofErr w:type="gramEnd"/>
      <w:r w:rsidR="008744E7">
        <w:rPr>
          <w:rFonts w:cstheme="minorHAnsi" w:hint="cs"/>
          <w:rtl/>
          <w:lang w:bidi="ar-EG"/>
        </w:rPr>
        <w:t xml:space="preserve"> زيادة </w:t>
      </w:r>
      <w:r w:rsidR="00186B27">
        <w:rPr>
          <w:rFonts w:cstheme="minorHAnsi" w:hint="cs"/>
          <w:rtl/>
          <w:lang w:bidi="ar-EG"/>
        </w:rPr>
        <w:t>وصول</w:t>
      </w:r>
      <w:r w:rsidR="00817897">
        <w:rPr>
          <w:rFonts w:cstheme="minorHAnsi" w:hint="cs"/>
          <w:rtl/>
          <w:lang w:bidi="ar-EG"/>
        </w:rPr>
        <w:t xml:space="preserve"> السيدات</w:t>
      </w:r>
      <w:r w:rsidR="00016AAE" w:rsidRPr="00BE6027">
        <w:rPr>
          <w:rFonts w:cstheme="minorHAnsi"/>
          <w:rtl/>
          <w:lang w:bidi="ar-EG"/>
        </w:rPr>
        <w:t xml:space="preserve"> </w:t>
      </w:r>
      <w:r w:rsidR="00186B27">
        <w:rPr>
          <w:rFonts w:cstheme="minorHAnsi" w:hint="cs"/>
          <w:rtl/>
          <w:lang w:bidi="ar-EG"/>
        </w:rPr>
        <w:t>ل</w:t>
      </w:r>
      <w:r w:rsidR="00016AAE" w:rsidRPr="00BE6027">
        <w:rPr>
          <w:rFonts w:cstheme="minorHAnsi"/>
          <w:rtl/>
          <w:lang w:bidi="ar-EG"/>
        </w:rPr>
        <w:t>استخراج بطاقات رقم قومي ورفع وعيهن حول الخدمات</w:t>
      </w:r>
      <w:r w:rsidR="00233ABC">
        <w:rPr>
          <w:rFonts w:cstheme="minorHAnsi" w:hint="cs"/>
          <w:rtl/>
          <w:lang w:bidi="ar-EG"/>
        </w:rPr>
        <w:t xml:space="preserve"> العامة</w:t>
      </w:r>
      <w:r w:rsidR="00016AAE" w:rsidRPr="00BE6027">
        <w:rPr>
          <w:rFonts w:cstheme="minorHAnsi"/>
          <w:rtl/>
          <w:lang w:bidi="ar-EG"/>
        </w:rPr>
        <w:t xml:space="preserve"> المتاحة </w:t>
      </w:r>
      <w:r w:rsidR="00233ABC">
        <w:rPr>
          <w:rFonts w:cstheme="minorHAnsi" w:hint="cs"/>
          <w:rtl/>
          <w:lang w:bidi="ar-EG"/>
        </w:rPr>
        <w:t>لتعزيز</w:t>
      </w:r>
      <w:r w:rsidR="00016AAE" w:rsidRPr="00BE6027">
        <w:rPr>
          <w:rFonts w:cstheme="minorHAnsi"/>
          <w:rtl/>
          <w:lang w:bidi="ar-EG"/>
        </w:rPr>
        <w:t xml:space="preserve"> دورهن الاجتماعي والاقتصادي والسياسي في المجتمع</w:t>
      </w:r>
      <w:r w:rsidRPr="00BE6027">
        <w:rPr>
          <w:rFonts w:cstheme="minorHAnsi"/>
          <w:rtl/>
          <w:lang w:bidi="ar-EG"/>
        </w:rPr>
        <w:t>.</w:t>
      </w:r>
    </w:p>
    <w:p w14:paraId="2F38F79D" w14:textId="34030B6A" w:rsidR="00462129" w:rsidRPr="00BE6027" w:rsidRDefault="008F6FF4" w:rsidP="00462129">
      <w:pPr>
        <w:bidi/>
        <w:jc w:val="both"/>
        <w:rPr>
          <w:rFonts w:cstheme="minorHAnsi"/>
          <w:rtl/>
          <w:lang w:bidi="ar-EG"/>
        </w:rPr>
      </w:pPr>
      <w:r w:rsidRPr="008F6FF4">
        <w:rPr>
          <w:rFonts w:cs="Calibri"/>
          <w:rtl/>
          <w:lang w:bidi="ar-EG"/>
        </w:rPr>
        <w:t xml:space="preserve">من خلال </w:t>
      </w:r>
      <w:r w:rsidR="00C82BEC">
        <w:rPr>
          <w:rFonts w:cs="Calibri" w:hint="cs"/>
          <w:rtl/>
          <w:lang w:bidi="ar-EG"/>
        </w:rPr>
        <w:t>القوافل</w:t>
      </w:r>
      <w:r w:rsidRPr="008F6FF4">
        <w:rPr>
          <w:rFonts w:cs="Calibri"/>
          <w:rtl/>
          <w:lang w:bidi="ar-EG"/>
        </w:rPr>
        <w:t xml:space="preserve"> المتنقلة المجهزة </w:t>
      </w:r>
      <w:r w:rsidR="00C82BEC">
        <w:rPr>
          <w:rFonts w:cs="Calibri" w:hint="cs"/>
          <w:rtl/>
          <w:lang w:bidi="ar-EG"/>
        </w:rPr>
        <w:t>فنيًا</w:t>
      </w:r>
      <w:r w:rsidRPr="008F6FF4">
        <w:rPr>
          <w:rFonts w:cs="Calibri"/>
          <w:rtl/>
          <w:lang w:bidi="ar-EG"/>
        </w:rPr>
        <w:t xml:space="preserve"> ولوجستيًا</w:t>
      </w:r>
      <w:r w:rsidR="00C82BEC">
        <w:rPr>
          <w:rFonts w:cs="Calibri" w:hint="cs"/>
          <w:rtl/>
          <w:lang w:bidi="ar-EG"/>
        </w:rPr>
        <w:t xml:space="preserve">، </w:t>
      </w:r>
      <w:r w:rsidR="008D5FC0">
        <w:rPr>
          <w:rFonts w:cs="Calibri" w:hint="cs"/>
          <w:rtl/>
          <w:lang w:bidi="ar-EG"/>
        </w:rPr>
        <w:t xml:space="preserve">استطاع </w:t>
      </w:r>
      <w:r w:rsidR="008D5FC0" w:rsidRPr="008D5FC0">
        <w:rPr>
          <w:rFonts w:cs="Calibri"/>
          <w:rtl/>
          <w:lang w:bidi="ar-EG"/>
        </w:rPr>
        <w:t xml:space="preserve">قطاع الأحوال المدنية بتنفيذ كافة الإجراءات على </w:t>
      </w:r>
      <w:r w:rsidR="00C90FC3" w:rsidRPr="008D5FC0">
        <w:rPr>
          <w:rFonts w:cs="Calibri" w:hint="cs"/>
          <w:rtl/>
          <w:lang w:bidi="ar-EG"/>
        </w:rPr>
        <w:t>الفور،</w:t>
      </w:r>
      <w:r w:rsidR="008D5FC0" w:rsidRPr="008D5FC0">
        <w:rPr>
          <w:rFonts w:cs="Calibri"/>
          <w:rtl/>
          <w:lang w:bidi="ar-EG"/>
        </w:rPr>
        <w:t xml:space="preserve"> وإصدار بطاقات ال</w:t>
      </w:r>
      <w:r w:rsidR="00462129">
        <w:rPr>
          <w:rFonts w:cs="Calibri" w:hint="cs"/>
          <w:rtl/>
          <w:lang w:bidi="ar-EG"/>
        </w:rPr>
        <w:t xml:space="preserve">رقم القومي </w:t>
      </w:r>
      <w:r w:rsidR="008D5FC0" w:rsidRPr="008D5FC0">
        <w:rPr>
          <w:rFonts w:cs="Calibri"/>
          <w:rtl/>
          <w:lang w:bidi="ar-EG"/>
        </w:rPr>
        <w:t>للنساء مجانًا</w:t>
      </w:r>
      <w:r w:rsidR="00462129">
        <w:rPr>
          <w:rFonts w:cs="Calibri" w:hint="cs"/>
          <w:rtl/>
          <w:lang w:bidi="ar-EG"/>
        </w:rPr>
        <w:t xml:space="preserve"> </w:t>
      </w:r>
      <w:r w:rsidR="001150FC">
        <w:rPr>
          <w:rFonts w:cs="Calibri" w:hint="cs"/>
          <w:rtl/>
          <w:lang w:bidi="ar-EG"/>
        </w:rPr>
        <w:t>و</w:t>
      </w:r>
      <w:r w:rsidR="00462129" w:rsidRPr="00BE6027">
        <w:rPr>
          <w:rFonts w:cstheme="minorHAnsi"/>
          <w:rtl/>
          <w:lang w:bidi="ar-EG"/>
        </w:rPr>
        <w:t>تسليمها خلال 24 ساعة</w:t>
      </w:r>
      <w:r w:rsidR="00462129" w:rsidRPr="00BE6027">
        <w:rPr>
          <w:rFonts w:cstheme="minorHAnsi"/>
          <w:lang w:bidi="ar-EG"/>
        </w:rPr>
        <w:t xml:space="preserve"> </w:t>
      </w:r>
      <w:r w:rsidR="00462129" w:rsidRPr="00BE6027">
        <w:rPr>
          <w:rFonts w:cstheme="minorHAnsi"/>
          <w:rtl/>
          <w:lang w:bidi="ar-EG"/>
        </w:rPr>
        <w:t>فقط.</w:t>
      </w:r>
    </w:p>
    <w:p w14:paraId="6D819933" w14:textId="4B468993" w:rsidR="006D27EF" w:rsidRDefault="006D27EF" w:rsidP="005041CA">
      <w:pPr>
        <w:bidi/>
        <w:jc w:val="both"/>
        <w:rPr>
          <w:rFonts w:cs="Calibri"/>
          <w:rtl/>
          <w:lang w:bidi="ar-EG"/>
        </w:rPr>
      </w:pPr>
      <w:r w:rsidRPr="006D27EF">
        <w:rPr>
          <w:rFonts w:cs="Calibri"/>
          <w:rtl/>
          <w:lang w:bidi="ar-EG"/>
        </w:rPr>
        <w:t xml:space="preserve">يتم </w:t>
      </w:r>
      <w:r>
        <w:rPr>
          <w:rFonts w:cs="Calibri" w:hint="cs"/>
          <w:rtl/>
          <w:lang w:bidi="ar-EG"/>
        </w:rPr>
        <w:t>إيفاد</w:t>
      </w:r>
      <w:r w:rsidRPr="006D27EF">
        <w:rPr>
          <w:rFonts w:cs="Calibri"/>
          <w:rtl/>
          <w:lang w:bidi="ar-EG"/>
        </w:rPr>
        <w:t xml:space="preserve"> </w:t>
      </w:r>
      <w:r w:rsidRPr="00BE6027">
        <w:rPr>
          <w:rFonts w:cstheme="minorHAnsi"/>
          <w:rtl/>
          <w:lang w:bidi="ar-EG"/>
        </w:rPr>
        <w:t>هذه القوافل</w:t>
      </w:r>
      <w:r w:rsidRPr="00BE6027">
        <w:rPr>
          <w:rFonts w:cstheme="minorHAnsi" w:hint="cs"/>
          <w:rtl/>
          <w:lang w:bidi="ar-EG"/>
        </w:rPr>
        <w:t xml:space="preserve"> المتحركة </w:t>
      </w:r>
      <w:r w:rsidRPr="006D27EF">
        <w:rPr>
          <w:rFonts w:cs="Calibri"/>
          <w:rtl/>
          <w:lang w:bidi="ar-EG"/>
        </w:rPr>
        <w:t>إلى المناطق والقرى</w:t>
      </w:r>
      <w:r w:rsidR="0075766D" w:rsidRPr="0075766D">
        <w:rPr>
          <w:rtl/>
        </w:rPr>
        <w:t xml:space="preserve"> </w:t>
      </w:r>
      <w:r w:rsidR="0075766D" w:rsidRPr="0075766D">
        <w:rPr>
          <w:rFonts w:cs="Calibri"/>
          <w:rtl/>
          <w:lang w:bidi="ar-EG"/>
        </w:rPr>
        <w:t xml:space="preserve">ذات الكثافات السكانية والقرى الأكثر احتياجاً </w:t>
      </w:r>
      <w:r w:rsidRPr="006D27EF">
        <w:rPr>
          <w:rFonts w:cs="Calibri"/>
          <w:rtl/>
          <w:lang w:bidi="ar-EG"/>
        </w:rPr>
        <w:t>في محافظات القاهرة والجيزة والإسكندرية ودمياط والمنوفية ومطروح والمنيا وسوهاج وبني سويف والواحات البحرية.</w:t>
      </w:r>
    </w:p>
    <w:p w14:paraId="2317C6CF" w14:textId="0E7B1E56" w:rsidR="000E0765" w:rsidRPr="00BE6027" w:rsidRDefault="002E617A" w:rsidP="005041CA">
      <w:pPr>
        <w:bidi/>
        <w:jc w:val="both"/>
        <w:rPr>
          <w:rFonts w:cstheme="minorHAnsi"/>
          <w:rtl/>
          <w:lang w:bidi="ar-EG"/>
        </w:rPr>
      </w:pPr>
      <w:r w:rsidRPr="00BE6027">
        <w:rPr>
          <w:rFonts w:cstheme="minorHAnsi"/>
          <w:rtl/>
          <w:lang w:bidi="ar-EG"/>
        </w:rPr>
        <w:t>و</w:t>
      </w:r>
      <w:r w:rsidR="00B643C8" w:rsidRPr="00BE6027">
        <w:rPr>
          <w:rFonts w:cstheme="minorHAnsi"/>
          <w:rtl/>
          <w:lang w:bidi="ar-EG"/>
        </w:rPr>
        <w:t xml:space="preserve">في ظل هذه المبادرة، </w:t>
      </w:r>
      <w:r w:rsidRPr="00BE6027">
        <w:rPr>
          <w:rFonts w:cstheme="minorHAnsi"/>
          <w:rtl/>
          <w:lang w:bidi="ar-EG"/>
        </w:rPr>
        <w:t xml:space="preserve">تم الاستجابة </w:t>
      </w:r>
      <w:r w:rsidR="00B643C8" w:rsidRPr="00BE6027">
        <w:rPr>
          <w:rFonts w:cstheme="minorHAnsi"/>
          <w:rtl/>
          <w:lang w:bidi="ar-EG"/>
        </w:rPr>
        <w:t>ل</w:t>
      </w:r>
      <w:r w:rsidR="00003BED" w:rsidRPr="00BE6027">
        <w:rPr>
          <w:rFonts w:cstheme="minorHAnsi"/>
          <w:rtl/>
          <w:lang w:bidi="ar-EG"/>
        </w:rPr>
        <w:t xml:space="preserve">عدد </w:t>
      </w:r>
      <w:r w:rsidR="009165F3" w:rsidRPr="00BE6027">
        <w:rPr>
          <w:rFonts w:cstheme="minorHAnsi"/>
          <w:rtl/>
          <w:lang w:bidi="ar-EG"/>
        </w:rPr>
        <w:t>من ا</w:t>
      </w:r>
      <w:r w:rsidR="00C56F1D" w:rsidRPr="00BE6027">
        <w:rPr>
          <w:rFonts w:cstheme="minorHAnsi"/>
          <w:rtl/>
          <w:lang w:bidi="ar-EG"/>
        </w:rPr>
        <w:t>ل</w:t>
      </w:r>
      <w:r w:rsidR="00B643C8" w:rsidRPr="00BE6027">
        <w:rPr>
          <w:rFonts w:cstheme="minorHAnsi"/>
          <w:rtl/>
          <w:lang w:bidi="ar-EG"/>
        </w:rPr>
        <w:t>التماسات</w:t>
      </w:r>
      <w:r w:rsidR="0009593E" w:rsidRPr="00BE6027">
        <w:rPr>
          <w:rFonts w:cstheme="minorHAnsi"/>
          <w:rtl/>
          <w:lang w:bidi="ar-EG"/>
        </w:rPr>
        <w:t xml:space="preserve"> و</w:t>
      </w:r>
      <w:r w:rsidR="009165F3" w:rsidRPr="00BE6027">
        <w:rPr>
          <w:rFonts w:cstheme="minorHAnsi"/>
          <w:rtl/>
          <w:lang w:bidi="ar-EG"/>
        </w:rPr>
        <w:t>ا</w:t>
      </w:r>
      <w:r w:rsidR="00B643C8" w:rsidRPr="00BE6027">
        <w:rPr>
          <w:rFonts w:cstheme="minorHAnsi"/>
          <w:rtl/>
          <w:lang w:bidi="ar-EG"/>
        </w:rPr>
        <w:t xml:space="preserve">لحالات </w:t>
      </w:r>
      <w:r w:rsidR="00C56F1D" w:rsidRPr="00BE6027">
        <w:rPr>
          <w:rFonts w:cstheme="minorHAnsi"/>
          <w:rtl/>
          <w:lang w:bidi="ar-EG"/>
        </w:rPr>
        <w:t>ال</w:t>
      </w:r>
      <w:r w:rsidR="00B643C8" w:rsidRPr="00BE6027">
        <w:rPr>
          <w:rFonts w:cstheme="minorHAnsi"/>
          <w:rtl/>
          <w:lang w:bidi="ar-EG"/>
        </w:rPr>
        <w:t xml:space="preserve">إنسانية </w:t>
      </w:r>
      <w:r w:rsidR="00E02BFA" w:rsidRPr="00BE6027">
        <w:rPr>
          <w:rFonts w:cstheme="minorHAnsi"/>
          <w:rtl/>
          <w:lang w:bidi="ar-EG"/>
        </w:rPr>
        <w:t>من السيدات،</w:t>
      </w:r>
      <w:r w:rsidR="0009593E" w:rsidRPr="00BE6027">
        <w:rPr>
          <w:rFonts w:cstheme="minorHAnsi"/>
          <w:rtl/>
          <w:lang w:bidi="ar-EG"/>
        </w:rPr>
        <w:t xml:space="preserve"> سواء</w:t>
      </w:r>
      <w:r w:rsidR="00E02BFA" w:rsidRPr="00BE6027">
        <w:rPr>
          <w:rFonts w:cstheme="minorHAnsi"/>
          <w:rtl/>
          <w:lang w:bidi="ar-EG"/>
        </w:rPr>
        <w:t xml:space="preserve"> </w:t>
      </w:r>
      <w:r w:rsidR="0009593E" w:rsidRPr="00BE6027">
        <w:rPr>
          <w:rFonts w:cstheme="minorHAnsi"/>
          <w:rtl/>
          <w:lang w:bidi="ar-EG"/>
        </w:rPr>
        <w:t>المسنات</w:t>
      </w:r>
      <w:r w:rsidR="00E02BFA" w:rsidRPr="00BE6027">
        <w:rPr>
          <w:rFonts w:cstheme="minorHAnsi"/>
          <w:rtl/>
          <w:lang w:bidi="ar-EG"/>
        </w:rPr>
        <w:t xml:space="preserve"> </w:t>
      </w:r>
      <w:r w:rsidR="00C56F1D" w:rsidRPr="00BE6027">
        <w:rPr>
          <w:rFonts w:cstheme="minorHAnsi"/>
          <w:rtl/>
          <w:lang w:bidi="ar-EG"/>
        </w:rPr>
        <w:t>أ</w:t>
      </w:r>
      <w:r w:rsidR="00E02BFA" w:rsidRPr="00BE6027">
        <w:rPr>
          <w:rFonts w:cstheme="minorHAnsi"/>
          <w:rtl/>
          <w:lang w:bidi="ar-EG"/>
        </w:rPr>
        <w:t>و</w:t>
      </w:r>
      <w:r w:rsidR="00C56F1D" w:rsidRPr="00BE6027">
        <w:rPr>
          <w:rFonts w:cstheme="minorHAnsi"/>
          <w:rtl/>
          <w:lang w:bidi="ar-EG"/>
        </w:rPr>
        <w:t xml:space="preserve"> </w:t>
      </w:r>
      <w:commentRangeStart w:id="0"/>
      <w:r w:rsidR="006D2E0F">
        <w:rPr>
          <w:rFonts w:cstheme="minorHAnsi" w:hint="cs"/>
          <w:rtl/>
          <w:lang w:bidi="ar-EG"/>
        </w:rPr>
        <w:t>النساء ذوات الهمم</w:t>
      </w:r>
      <w:commentRangeEnd w:id="0"/>
      <w:r w:rsidR="001150FC">
        <w:rPr>
          <w:rStyle w:val="CommentReference"/>
          <w:rtl/>
        </w:rPr>
        <w:commentReference w:id="0"/>
      </w:r>
      <w:r w:rsidR="00E02BFA" w:rsidRPr="00BE6027">
        <w:rPr>
          <w:rFonts w:cstheme="minorHAnsi"/>
          <w:rtl/>
          <w:lang w:bidi="ar-EG"/>
        </w:rPr>
        <w:t xml:space="preserve">، حيث </w:t>
      </w:r>
      <w:r w:rsidR="00C56F1D" w:rsidRPr="00BE6027">
        <w:rPr>
          <w:rFonts w:cstheme="minorHAnsi"/>
          <w:rtl/>
          <w:lang w:bidi="ar-EG"/>
        </w:rPr>
        <w:t>تم التوجه</w:t>
      </w:r>
      <w:r w:rsidR="00E02BFA" w:rsidRPr="00BE6027">
        <w:rPr>
          <w:rFonts w:cstheme="minorHAnsi"/>
          <w:rtl/>
          <w:lang w:bidi="ar-EG"/>
        </w:rPr>
        <w:t xml:space="preserve"> لمحل </w:t>
      </w:r>
      <w:r w:rsidR="003354E6" w:rsidRPr="00BE6027">
        <w:rPr>
          <w:rFonts w:cstheme="minorHAnsi"/>
          <w:rtl/>
          <w:lang w:bidi="ar-EG"/>
        </w:rPr>
        <w:t>إقامتهن واتخاذ</w:t>
      </w:r>
      <w:r w:rsidR="00E02BFA" w:rsidRPr="00BE6027">
        <w:rPr>
          <w:rFonts w:cstheme="minorHAnsi"/>
          <w:rtl/>
          <w:lang w:bidi="ar-EG"/>
        </w:rPr>
        <w:t xml:space="preserve"> كافة إجراءات </w:t>
      </w:r>
      <w:r w:rsidR="00C56F1D" w:rsidRPr="00BE6027">
        <w:rPr>
          <w:rFonts w:cstheme="minorHAnsi"/>
          <w:rtl/>
          <w:lang w:bidi="ar-EG"/>
        </w:rPr>
        <w:t>استخراج</w:t>
      </w:r>
      <w:r w:rsidR="00E02BFA" w:rsidRPr="00BE6027">
        <w:rPr>
          <w:rFonts w:cstheme="minorHAnsi"/>
          <w:rtl/>
          <w:lang w:bidi="ar-EG"/>
        </w:rPr>
        <w:t xml:space="preserve"> بطاقة الرقم </w:t>
      </w:r>
      <w:r w:rsidR="00C56F1D" w:rsidRPr="00BE6027">
        <w:rPr>
          <w:rFonts w:cstheme="minorHAnsi"/>
          <w:rtl/>
          <w:lang w:bidi="ar-EG"/>
        </w:rPr>
        <w:t>القومي</w:t>
      </w:r>
      <w:r w:rsidR="00E02BFA" w:rsidRPr="00BE6027">
        <w:rPr>
          <w:rFonts w:cstheme="minorHAnsi"/>
          <w:rtl/>
          <w:lang w:bidi="ar-EG"/>
        </w:rPr>
        <w:t xml:space="preserve"> له</w:t>
      </w:r>
      <w:r w:rsidR="00C56F1D" w:rsidRPr="00BE6027">
        <w:rPr>
          <w:rFonts w:cstheme="minorHAnsi"/>
          <w:rtl/>
          <w:lang w:bidi="ar-EG"/>
        </w:rPr>
        <w:t>ن</w:t>
      </w:r>
      <w:r w:rsidR="00E02BFA" w:rsidRPr="00BE6027">
        <w:rPr>
          <w:rFonts w:cstheme="minorHAnsi"/>
          <w:rtl/>
          <w:lang w:bidi="ar-EG"/>
        </w:rPr>
        <w:t xml:space="preserve"> </w:t>
      </w:r>
      <w:r w:rsidR="001C64A6" w:rsidRPr="00BE6027">
        <w:rPr>
          <w:rFonts w:cstheme="minorHAnsi"/>
          <w:rtl/>
          <w:lang w:bidi="ar-EG"/>
        </w:rPr>
        <w:t>با</w:t>
      </w:r>
      <w:r w:rsidR="00C56F1D" w:rsidRPr="00BE6027">
        <w:rPr>
          <w:rFonts w:cstheme="minorHAnsi"/>
          <w:rtl/>
          <w:lang w:bidi="ar-EG"/>
        </w:rPr>
        <w:t>لمجان.</w:t>
      </w:r>
    </w:p>
    <w:p w14:paraId="279C665A" w14:textId="33D7C2DD" w:rsidR="001C64A6" w:rsidRDefault="00035D70" w:rsidP="00517D35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  <w:r w:rsidRPr="00BE6027">
        <w:rPr>
          <w:rFonts w:cstheme="minorHAnsi"/>
          <w:rtl/>
          <w:lang w:bidi="ar-EG"/>
        </w:rPr>
        <w:t>استطاعت مبادرة</w:t>
      </w:r>
      <w:r w:rsidR="00C25BE1">
        <w:rPr>
          <w:rFonts w:cstheme="minorHAnsi" w:hint="cs"/>
          <w:rtl/>
          <w:lang w:bidi="ar-EG"/>
        </w:rPr>
        <w:t xml:space="preserve"> "بطاقتك حقوقك"</w:t>
      </w:r>
      <w:r w:rsidRPr="00BE6027">
        <w:rPr>
          <w:rFonts w:cstheme="minorHAnsi"/>
          <w:rtl/>
          <w:lang w:bidi="ar-EG"/>
        </w:rPr>
        <w:t xml:space="preserve"> </w:t>
      </w:r>
      <w:r w:rsidR="00E250A8" w:rsidRPr="00BE6027">
        <w:rPr>
          <w:rFonts w:cstheme="minorHAnsi" w:hint="cs"/>
          <w:rtl/>
          <w:lang w:bidi="ar-EG"/>
        </w:rPr>
        <w:t>من</w:t>
      </w:r>
      <w:r w:rsidRPr="00BE6027">
        <w:rPr>
          <w:rFonts w:cstheme="minorHAnsi"/>
          <w:rtl/>
          <w:lang w:bidi="ar-EG"/>
        </w:rPr>
        <w:t xml:space="preserve"> الوصول الى</w:t>
      </w:r>
      <w:r w:rsidR="00584B7C" w:rsidRPr="00BE6027">
        <w:rPr>
          <w:rFonts w:cstheme="minorHAnsi"/>
          <w:rtl/>
          <w:lang w:bidi="ar-EG"/>
        </w:rPr>
        <w:t xml:space="preserve"> </w:t>
      </w:r>
      <w:r w:rsidR="000E7E44" w:rsidRPr="00BE6027">
        <w:rPr>
          <w:rFonts w:cstheme="minorHAnsi"/>
          <w:rtl/>
          <w:lang w:bidi="ar-EG"/>
        </w:rPr>
        <w:t>أ</w:t>
      </w:r>
      <w:r w:rsidR="00584B7C" w:rsidRPr="00BE6027">
        <w:rPr>
          <w:rFonts w:cstheme="minorHAnsi"/>
          <w:rtl/>
          <w:lang w:bidi="ar-EG"/>
        </w:rPr>
        <w:t>عداد كبيرة من ال</w:t>
      </w:r>
      <w:r w:rsidR="00087F5B" w:rsidRPr="00BE6027">
        <w:rPr>
          <w:rFonts w:cstheme="minorHAnsi"/>
          <w:rtl/>
          <w:lang w:bidi="ar-EG"/>
        </w:rPr>
        <w:t>نساء والفتيات في كثير من المحافظات</w:t>
      </w:r>
      <w:r w:rsidR="001B63FA">
        <w:rPr>
          <w:rFonts w:cstheme="minorHAnsi" w:hint="cs"/>
          <w:rtl/>
          <w:lang w:bidi="ar-EG"/>
        </w:rPr>
        <w:t xml:space="preserve"> حيث </w:t>
      </w:r>
      <w:r w:rsidR="000C7B76">
        <w:rPr>
          <w:rFonts w:cstheme="minorHAnsi" w:hint="cs"/>
          <w:rtl/>
          <w:lang w:bidi="ar-EG"/>
        </w:rPr>
        <w:t>بلغ</w:t>
      </w:r>
      <w:r w:rsidR="001B63FA">
        <w:rPr>
          <w:rFonts w:cstheme="minorHAnsi" w:hint="cs"/>
          <w:rtl/>
          <w:lang w:bidi="ar-EG"/>
        </w:rPr>
        <w:t xml:space="preserve"> عدد </w:t>
      </w:r>
      <w:r w:rsidR="004F2B72">
        <w:rPr>
          <w:rFonts w:cstheme="minorHAnsi" w:hint="cs"/>
          <w:rtl/>
          <w:lang w:bidi="ar-EG"/>
        </w:rPr>
        <w:t>ال</w:t>
      </w:r>
      <w:r w:rsidR="00564E0F">
        <w:rPr>
          <w:rFonts w:cstheme="minorHAnsi" w:hint="cs"/>
          <w:rtl/>
          <w:lang w:bidi="ar-EG"/>
        </w:rPr>
        <w:t>بطاقات</w:t>
      </w:r>
      <w:r w:rsidR="00002583">
        <w:rPr>
          <w:rFonts w:cstheme="minorHAnsi" w:hint="cs"/>
          <w:rtl/>
          <w:lang w:bidi="ar-EG"/>
        </w:rPr>
        <w:t xml:space="preserve"> ال</w:t>
      </w:r>
      <w:r w:rsidR="00110F99">
        <w:rPr>
          <w:rFonts w:cstheme="minorHAnsi" w:hint="cs"/>
          <w:rtl/>
          <w:lang w:bidi="ar-EG"/>
        </w:rPr>
        <w:t>تي تم استخراجها</w:t>
      </w:r>
      <w:r w:rsidR="00564E0F">
        <w:rPr>
          <w:rFonts w:cstheme="minorHAnsi" w:hint="cs"/>
          <w:rtl/>
          <w:lang w:bidi="ar-EG"/>
        </w:rPr>
        <w:t xml:space="preserve"> إلى </w:t>
      </w:r>
      <w:r w:rsidR="006113BB">
        <w:rPr>
          <w:rFonts w:cstheme="minorHAnsi" w:hint="cs"/>
          <w:rtl/>
          <w:lang w:bidi="ar-EG"/>
        </w:rPr>
        <w:t xml:space="preserve">54600 بطاقة وذلك في الفترة من 2020 إلى عام 2021. </w:t>
      </w:r>
      <w:r w:rsidR="00087F5B" w:rsidRPr="00BE6027">
        <w:rPr>
          <w:rFonts w:cstheme="minorHAnsi"/>
          <w:rtl/>
          <w:lang w:bidi="ar-EG"/>
        </w:rPr>
        <w:t xml:space="preserve"> </w:t>
      </w:r>
      <w:r w:rsidR="00DE5270" w:rsidRPr="00BE6027">
        <w:rPr>
          <w:rFonts w:cstheme="minorHAnsi"/>
          <w:rtl/>
          <w:lang w:bidi="ar-EG"/>
        </w:rPr>
        <w:t xml:space="preserve">على سبيل المثال </w:t>
      </w:r>
      <w:r w:rsidR="00172D1B" w:rsidRPr="00BE6027">
        <w:rPr>
          <w:rFonts w:cstheme="minorHAnsi"/>
          <w:rtl/>
          <w:lang w:bidi="ar-EG"/>
        </w:rPr>
        <w:t>بمدينة عزبة البرج بمحافظة دمياط</w:t>
      </w:r>
      <w:r w:rsidR="00D87AB1" w:rsidRPr="00BE6027">
        <w:rPr>
          <w:rFonts w:cstheme="minorHAnsi"/>
          <w:rtl/>
        </w:rPr>
        <w:t xml:space="preserve"> </w:t>
      </w:r>
      <w:r w:rsidR="00D87AB1" w:rsidRPr="00BE6027">
        <w:rPr>
          <w:rFonts w:cstheme="minorHAnsi"/>
          <w:rtl/>
          <w:lang w:bidi="ar-EG"/>
        </w:rPr>
        <w:t>تم استخراج عدد 133 بطاقة رقم قومي</w:t>
      </w:r>
      <w:r w:rsidR="009A0160">
        <w:rPr>
          <w:rFonts w:cstheme="minorHAnsi" w:hint="cs"/>
          <w:rtl/>
          <w:lang w:bidi="ar-EG"/>
        </w:rPr>
        <w:t xml:space="preserve"> للسيدات</w:t>
      </w:r>
      <w:r w:rsidR="00D87AB1" w:rsidRPr="00BE6027">
        <w:rPr>
          <w:rFonts w:cstheme="minorHAnsi"/>
          <w:rtl/>
          <w:lang w:bidi="ar-EG"/>
        </w:rPr>
        <w:t xml:space="preserve"> خلال </w:t>
      </w:r>
      <w:r w:rsidR="00640E22" w:rsidRPr="00BE6027">
        <w:rPr>
          <w:rFonts w:cstheme="minorHAnsi"/>
          <w:rtl/>
          <w:lang w:bidi="ar-EG"/>
        </w:rPr>
        <w:t>يوم</w:t>
      </w:r>
      <w:r w:rsidR="000C7B76">
        <w:rPr>
          <w:rFonts w:cstheme="minorHAnsi" w:hint="cs"/>
          <w:rtl/>
          <w:lang w:bidi="ar-EG"/>
        </w:rPr>
        <w:t>ً</w:t>
      </w:r>
      <w:r w:rsidR="00640E22" w:rsidRPr="00BE6027">
        <w:rPr>
          <w:rFonts w:cstheme="minorHAnsi"/>
          <w:rtl/>
          <w:lang w:bidi="ar-EG"/>
        </w:rPr>
        <w:t>ا واحد</w:t>
      </w:r>
      <w:r w:rsidR="000C7B76">
        <w:rPr>
          <w:rFonts w:cstheme="minorHAnsi" w:hint="cs"/>
          <w:rtl/>
          <w:lang w:bidi="ar-EG"/>
        </w:rPr>
        <w:t>ً</w:t>
      </w:r>
      <w:r w:rsidR="00640E22" w:rsidRPr="00BE6027">
        <w:rPr>
          <w:rFonts w:cstheme="minorHAnsi"/>
          <w:rtl/>
          <w:lang w:bidi="ar-EG"/>
        </w:rPr>
        <w:t>ا</w:t>
      </w:r>
      <w:r w:rsidR="00D87AB1" w:rsidRPr="00BE6027">
        <w:rPr>
          <w:rFonts w:cstheme="minorHAnsi"/>
          <w:rtl/>
          <w:lang w:bidi="ar-EG"/>
        </w:rPr>
        <w:t>.</w:t>
      </w:r>
      <w:r w:rsidR="00172D1B" w:rsidRPr="00BE6027">
        <w:rPr>
          <w:rFonts w:cstheme="minorHAnsi"/>
          <w:rtl/>
          <w:lang w:bidi="ar-EG"/>
        </w:rPr>
        <w:t xml:space="preserve"> </w:t>
      </w:r>
      <w:r w:rsidR="00640E22" w:rsidRPr="00BE6027">
        <w:rPr>
          <w:rFonts w:cstheme="minorHAnsi"/>
          <w:rtl/>
          <w:lang w:bidi="ar-EG"/>
        </w:rPr>
        <w:t xml:space="preserve">كما </w:t>
      </w:r>
      <w:r w:rsidR="00DE5270" w:rsidRPr="00BE6027">
        <w:rPr>
          <w:rFonts w:cstheme="minorHAnsi"/>
          <w:rtl/>
          <w:lang w:bidi="ar-EG"/>
        </w:rPr>
        <w:t>تم</w:t>
      </w:r>
      <w:r w:rsidRPr="00BE6027">
        <w:rPr>
          <w:rFonts w:cstheme="minorHAnsi"/>
          <w:rtl/>
          <w:lang w:bidi="ar-EG"/>
        </w:rPr>
        <w:t xml:space="preserve"> تصوير 157 سيدة وفتاة بمدينة سفاجا واستخراج </w:t>
      </w:r>
      <w:r w:rsidR="00A521A7" w:rsidRPr="00BE6027">
        <w:rPr>
          <w:rFonts w:cstheme="minorHAnsi" w:hint="cs"/>
          <w:rtl/>
          <w:lang w:bidi="ar-EG"/>
        </w:rPr>
        <w:t>بطاقات رقم</w:t>
      </w:r>
      <w:r w:rsidRPr="00BE6027">
        <w:rPr>
          <w:rFonts w:cstheme="minorHAnsi"/>
          <w:rtl/>
          <w:lang w:bidi="ar-EG"/>
        </w:rPr>
        <w:t xml:space="preserve"> </w:t>
      </w:r>
      <w:r w:rsidR="00584B7C" w:rsidRPr="00BE6027">
        <w:rPr>
          <w:rFonts w:cstheme="minorHAnsi"/>
          <w:rtl/>
          <w:lang w:bidi="ar-EG"/>
        </w:rPr>
        <w:t>قومي</w:t>
      </w:r>
      <w:r w:rsidRPr="00BE6027">
        <w:rPr>
          <w:rFonts w:cstheme="minorHAnsi"/>
          <w:rtl/>
          <w:lang w:bidi="ar-EG"/>
        </w:rPr>
        <w:t xml:space="preserve"> لهن</w:t>
      </w:r>
      <w:r w:rsidR="000C7B76">
        <w:rPr>
          <w:rFonts w:cstheme="minorHAnsi" w:hint="cs"/>
          <w:rtl/>
          <w:lang w:bidi="ar-EG"/>
        </w:rPr>
        <w:t>.</w:t>
      </w:r>
      <w:r w:rsidR="00E250A8" w:rsidRPr="00BE6027">
        <w:rPr>
          <w:rFonts w:cstheme="minorHAnsi" w:hint="cs"/>
          <w:rtl/>
          <w:lang w:bidi="ar-EG"/>
        </w:rPr>
        <w:t xml:space="preserve"> </w:t>
      </w:r>
    </w:p>
    <w:p w14:paraId="51E1D623" w14:textId="5FE0EDB5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530C0F4C" w14:textId="10B3A896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57572B07" w14:textId="461A8FA6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0405A08F" w14:textId="66ED4BD7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3883524B" w14:textId="20F8E343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073336EB" w14:textId="52CE83FA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57A9E6E9" w14:textId="2C0C515C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6F9A12A8" w14:textId="04CAA7E1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6D970521" w14:textId="55ACAB23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5C2E4A22" w14:textId="76DEF42F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624A9640" w14:textId="6272F3BC" w:rsidR="00BE6027" w:rsidRDefault="00BE6027" w:rsidP="00BE6027">
      <w:pPr>
        <w:pBdr>
          <w:bottom w:val="single" w:sz="4" w:space="1" w:color="auto"/>
        </w:pBdr>
        <w:bidi/>
        <w:jc w:val="both"/>
        <w:rPr>
          <w:rFonts w:cstheme="minorHAnsi"/>
          <w:lang w:bidi="ar-EG"/>
        </w:rPr>
      </w:pPr>
    </w:p>
    <w:p w14:paraId="2A6D8503" w14:textId="77777777" w:rsidR="008D2767" w:rsidRPr="00C903EF" w:rsidRDefault="008D2767" w:rsidP="00D16F4D">
      <w:pPr>
        <w:bidi/>
        <w:rPr>
          <w:rtl/>
          <w:lang w:bidi="ar-EG"/>
        </w:rPr>
      </w:pPr>
    </w:p>
    <w:sectPr w:rsidR="008D2767" w:rsidRPr="00C9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ha RATEB" w:date="2022-01-27T11:14:00Z" w:initials="MR">
    <w:p w14:paraId="27E9A6C3" w14:textId="350AA8DE" w:rsidR="001150FC" w:rsidRDefault="001150FC">
      <w:pPr>
        <w:pStyle w:val="CommentText"/>
      </w:pPr>
      <w:r>
        <w:rPr>
          <w:rStyle w:val="CommentReference"/>
        </w:rPr>
        <w:annotationRef/>
      </w:r>
      <w:r>
        <w:t xml:space="preserve">Check the official UN translation for women with disabilities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E9A6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FD2F" w16cex:dateUtc="2022-01-27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E9A6C3" w16cid:durableId="259CFD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ha RATEB">
    <w15:presenceInfo w15:providerId="AD" w15:userId="S::maha.rateb@unwomen.org::0afefd0b-57a0-4c0c-b964-b293bc95a3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AB"/>
    <w:rsid w:val="00002583"/>
    <w:rsid w:val="000032AB"/>
    <w:rsid w:val="00003BED"/>
    <w:rsid w:val="00006E05"/>
    <w:rsid w:val="00016AAE"/>
    <w:rsid w:val="00026CBC"/>
    <w:rsid w:val="00035D70"/>
    <w:rsid w:val="0005032C"/>
    <w:rsid w:val="00087F5B"/>
    <w:rsid w:val="0009232E"/>
    <w:rsid w:val="0009593E"/>
    <w:rsid w:val="000A45ED"/>
    <w:rsid w:val="000C2910"/>
    <w:rsid w:val="000C60CA"/>
    <w:rsid w:val="000C7B76"/>
    <w:rsid w:val="000D42EA"/>
    <w:rsid w:val="000E0765"/>
    <w:rsid w:val="000E7E44"/>
    <w:rsid w:val="00100155"/>
    <w:rsid w:val="00104C46"/>
    <w:rsid w:val="00110F99"/>
    <w:rsid w:val="001138F6"/>
    <w:rsid w:val="001150FC"/>
    <w:rsid w:val="001201B4"/>
    <w:rsid w:val="00170C5C"/>
    <w:rsid w:val="001728CA"/>
    <w:rsid w:val="00172D1B"/>
    <w:rsid w:val="00181F7A"/>
    <w:rsid w:val="00186B27"/>
    <w:rsid w:val="00192D52"/>
    <w:rsid w:val="001A798B"/>
    <w:rsid w:val="001B63FA"/>
    <w:rsid w:val="001C64A6"/>
    <w:rsid w:val="001D20AB"/>
    <w:rsid w:val="00233ABC"/>
    <w:rsid w:val="00240CAD"/>
    <w:rsid w:val="00273A0B"/>
    <w:rsid w:val="002839A6"/>
    <w:rsid w:val="0028619A"/>
    <w:rsid w:val="00291BF9"/>
    <w:rsid w:val="00296A9B"/>
    <w:rsid w:val="002D281F"/>
    <w:rsid w:val="002E617A"/>
    <w:rsid w:val="00303F2A"/>
    <w:rsid w:val="003354E6"/>
    <w:rsid w:val="003467BE"/>
    <w:rsid w:val="0035318E"/>
    <w:rsid w:val="00383023"/>
    <w:rsid w:val="003D5050"/>
    <w:rsid w:val="00401E38"/>
    <w:rsid w:val="004059A9"/>
    <w:rsid w:val="0042386D"/>
    <w:rsid w:val="0043555C"/>
    <w:rsid w:val="00436848"/>
    <w:rsid w:val="00462129"/>
    <w:rsid w:val="00464D3F"/>
    <w:rsid w:val="0048580D"/>
    <w:rsid w:val="004B46CA"/>
    <w:rsid w:val="004B72CF"/>
    <w:rsid w:val="004E4A66"/>
    <w:rsid w:val="004F2B72"/>
    <w:rsid w:val="005041CA"/>
    <w:rsid w:val="0050472C"/>
    <w:rsid w:val="005151CA"/>
    <w:rsid w:val="00517D35"/>
    <w:rsid w:val="00537ADD"/>
    <w:rsid w:val="00564E0F"/>
    <w:rsid w:val="00572A9A"/>
    <w:rsid w:val="00575240"/>
    <w:rsid w:val="00575EF5"/>
    <w:rsid w:val="00584B7C"/>
    <w:rsid w:val="005A74AF"/>
    <w:rsid w:val="005B2A89"/>
    <w:rsid w:val="005C4FAB"/>
    <w:rsid w:val="005D010A"/>
    <w:rsid w:val="005E2E8F"/>
    <w:rsid w:val="00600C1C"/>
    <w:rsid w:val="006113BB"/>
    <w:rsid w:val="0061243C"/>
    <w:rsid w:val="00621857"/>
    <w:rsid w:val="00636BB0"/>
    <w:rsid w:val="00640E22"/>
    <w:rsid w:val="00650EBE"/>
    <w:rsid w:val="0069113E"/>
    <w:rsid w:val="006961BA"/>
    <w:rsid w:val="006A35F8"/>
    <w:rsid w:val="006A5CC3"/>
    <w:rsid w:val="006B3C4C"/>
    <w:rsid w:val="006D27EF"/>
    <w:rsid w:val="006D2E0F"/>
    <w:rsid w:val="007413F3"/>
    <w:rsid w:val="0075766D"/>
    <w:rsid w:val="00763C1C"/>
    <w:rsid w:val="007753CF"/>
    <w:rsid w:val="007E1313"/>
    <w:rsid w:val="007F60BE"/>
    <w:rsid w:val="0081480E"/>
    <w:rsid w:val="00817897"/>
    <w:rsid w:val="00851505"/>
    <w:rsid w:val="00856E06"/>
    <w:rsid w:val="00863328"/>
    <w:rsid w:val="008744E7"/>
    <w:rsid w:val="00874ECF"/>
    <w:rsid w:val="008A4B49"/>
    <w:rsid w:val="008D2767"/>
    <w:rsid w:val="008D5FC0"/>
    <w:rsid w:val="008E035F"/>
    <w:rsid w:val="008E5726"/>
    <w:rsid w:val="008F0751"/>
    <w:rsid w:val="008F58EB"/>
    <w:rsid w:val="008F6FF4"/>
    <w:rsid w:val="009057FD"/>
    <w:rsid w:val="009165F3"/>
    <w:rsid w:val="009347ED"/>
    <w:rsid w:val="00946BE7"/>
    <w:rsid w:val="009654A8"/>
    <w:rsid w:val="00966E63"/>
    <w:rsid w:val="0098099E"/>
    <w:rsid w:val="00981F1D"/>
    <w:rsid w:val="00986D99"/>
    <w:rsid w:val="009A0160"/>
    <w:rsid w:val="009B082B"/>
    <w:rsid w:val="009C2ECE"/>
    <w:rsid w:val="009D35E5"/>
    <w:rsid w:val="009E7B24"/>
    <w:rsid w:val="00A0135D"/>
    <w:rsid w:val="00A01588"/>
    <w:rsid w:val="00A112D3"/>
    <w:rsid w:val="00A1736A"/>
    <w:rsid w:val="00A2502B"/>
    <w:rsid w:val="00A42852"/>
    <w:rsid w:val="00A521A7"/>
    <w:rsid w:val="00A52964"/>
    <w:rsid w:val="00A70389"/>
    <w:rsid w:val="00A76191"/>
    <w:rsid w:val="00A80AC7"/>
    <w:rsid w:val="00A86066"/>
    <w:rsid w:val="00A97261"/>
    <w:rsid w:val="00AA5C61"/>
    <w:rsid w:val="00AA6739"/>
    <w:rsid w:val="00B05C51"/>
    <w:rsid w:val="00B35E02"/>
    <w:rsid w:val="00B4222D"/>
    <w:rsid w:val="00B478FC"/>
    <w:rsid w:val="00B643C8"/>
    <w:rsid w:val="00B727F1"/>
    <w:rsid w:val="00B81185"/>
    <w:rsid w:val="00B868D2"/>
    <w:rsid w:val="00BB7A45"/>
    <w:rsid w:val="00BC2F06"/>
    <w:rsid w:val="00BE6027"/>
    <w:rsid w:val="00BF3A50"/>
    <w:rsid w:val="00C12A8E"/>
    <w:rsid w:val="00C23FEC"/>
    <w:rsid w:val="00C25BE1"/>
    <w:rsid w:val="00C276B3"/>
    <w:rsid w:val="00C56F1D"/>
    <w:rsid w:val="00C7528A"/>
    <w:rsid w:val="00C80CD7"/>
    <w:rsid w:val="00C82BEC"/>
    <w:rsid w:val="00C903EF"/>
    <w:rsid w:val="00C90FC3"/>
    <w:rsid w:val="00C93BB3"/>
    <w:rsid w:val="00CB6DBD"/>
    <w:rsid w:val="00CE3AD4"/>
    <w:rsid w:val="00CF45A0"/>
    <w:rsid w:val="00D0211E"/>
    <w:rsid w:val="00D056EB"/>
    <w:rsid w:val="00D16185"/>
    <w:rsid w:val="00D16F4D"/>
    <w:rsid w:val="00D17041"/>
    <w:rsid w:val="00D22471"/>
    <w:rsid w:val="00D67947"/>
    <w:rsid w:val="00D73B14"/>
    <w:rsid w:val="00D81758"/>
    <w:rsid w:val="00D86103"/>
    <w:rsid w:val="00D87AB1"/>
    <w:rsid w:val="00D90165"/>
    <w:rsid w:val="00D97840"/>
    <w:rsid w:val="00DC541E"/>
    <w:rsid w:val="00DE5270"/>
    <w:rsid w:val="00E02BFA"/>
    <w:rsid w:val="00E13F00"/>
    <w:rsid w:val="00E250A8"/>
    <w:rsid w:val="00E65125"/>
    <w:rsid w:val="00E77289"/>
    <w:rsid w:val="00E94443"/>
    <w:rsid w:val="00EA1CF6"/>
    <w:rsid w:val="00EA60D7"/>
    <w:rsid w:val="00EB6FC1"/>
    <w:rsid w:val="00EC2211"/>
    <w:rsid w:val="00EC4860"/>
    <w:rsid w:val="00EC4A37"/>
    <w:rsid w:val="00F1141A"/>
    <w:rsid w:val="00F45E92"/>
    <w:rsid w:val="00F5205A"/>
    <w:rsid w:val="00F53FF0"/>
    <w:rsid w:val="00F573EA"/>
    <w:rsid w:val="00F57C9D"/>
    <w:rsid w:val="00F93B10"/>
    <w:rsid w:val="00FA7F19"/>
    <w:rsid w:val="00FC3F4F"/>
    <w:rsid w:val="00F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4CF9"/>
  <w15:chartTrackingRefBased/>
  <w15:docId w15:val="{BA30ECAC-55FB-46C7-B048-C2A19ED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D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Amin</dc:creator>
  <cp:keywords/>
  <dc:description/>
  <cp:lastModifiedBy>Menna Negeda</cp:lastModifiedBy>
  <cp:revision>2</cp:revision>
  <dcterms:created xsi:type="dcterms:W3CDTF">2022-01-27T11:38:00Z</dcterms:created>
  <dcterms:modified xsi:type="dcterms:W3CDTF">2022-01-27T11:38:00Z</dcterms:modified>
</cp:coreProperties>
</file>